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F7B3" w14:textId="77777777" w:rsidR="00AE2780" w:rsidRPr="00210DBD" w:rsidRDefault="00AE2780" w:rsidP="00AE2780">
      <w:pPr>
        <w:spacing w:line="256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                                       </w:t>
      </w:r>
      <w:r w:rsidRPr="00210DBD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ZAPISNIK</w:t>
      </w:r>
    </w:p>
    <w:p w14:paraId="69A84BB1" w14:textId="77777777" w:rsidR="00AE2780" w:rsidRPr="00210DBD" w:rsidRDefault="00AE2780" w:rsidP="00AE278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                                 (sastanak podružnice HSUZ-a za Koprivničko- križevačku županiju)</w:t>
      </w:r>
    </w:p>
    <w:p w14:paraId="786CB1F2" w14:textId="77777777" w:rsidR="00AE2780" w:rsidRPr="00210DBD" w:rsidRDefault="00AE2780" w:rsidP="00AE278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CF37949" w14:textId="77777777" w:rsidR="00AE2780" w:rsidRDefault="00AE2780" w:rsidP="00AE2780">
      <w:r>
        <w:t xml:space="preserve"> </w:t>
      </w:r>
    </w:p>
    <w:p w14:paraId="2380E6C6" w14:textId="33FD0AD8" w:rsidR="00AE2780" w:rsidRDefault="00AE2780" w:rsidP="00AE2780">
      <w:r>
        <w:t xml:space="preserve">    </w:t>
      </w:r>
      <w:r w:rsidRPr="00B4462F">
        <w:t xml:space="preserve"> Sastanak i radionic</w:t>
      </w:r>
      <w:r>
        <w:t>a</w:t>
      </w:r>
      <w:r w:rsidRPr="00B4462F">
        <w:t xml:space="preserve"> Podružnice HSUZ-a Koprivničko-križevačke županije održa</w:t>
      </w:r>
      <w:r>
        <w:t>o se</w:t>
      </w:r>
      <w:r w:rsidRPr="00B4462F">
        <w:t xml:space="preserve"> u </w:t>
      </w:r>
      <w:r>
        <w:t>četvrtak</w:t>
      </w:r>
      <w:r w:rsidRPr="00B4462F">
        <w:t xml:space="preserve">, </w:t>
      </w:r>
      <w:r>
        <w:t>30. listopada</w:t>
      </w:r>
      <w:r w:rsidRPr="00B4462F">
        <w:t xml:space="preserve"> 202</w:t>
      </w:r>
      <w:r>
        <w:t>5</w:t>
      </w:r>
      <w:r w:rsidRPr="00B4462F">
        <w:t xml:space="preserve">. u OŠ </w:t>
      </w:r>
      <w:r>
        <w:t>Andrije Palmovića</w:t>
      </w:r>
      <w:r w:rsidRPr="00B4462F">
        <w:t xml:space="preserve">, </w:t>
      </w:r>
      <w:r>
        <w:t>Rasinja</w:t>
      </w:r>
      <w:r w:rsidRPr="00B4462F">
        <w:t>, s početkom u 1</w:t>
      </w:r>
      <w:r>
        <w:t>5</w:t>
      </w:r>
      <w:r w:rsidRPr="00B4462F">
        <w:t xml:space="preserve"> sati</w:t>
      </w:r>
      <w:r>
        <w:t>.</w:t>
      </w:r>
    </w:p>
    <w:p w14:paraId="2321FA25" w14:textId="163F2ECF" w:rsidR="00AE2780" w:rsidRDefault="00AE2780" w:rsidP="00AE2780">
      <w:pPr>
        <w:rPr>
          <w:rFonts w:ascii="Calibri" w:eastAsia="Calibri" w:hAnsi="Calibri" w:cs="Times New Roman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>Nazočni voditelji učeničkih zadruga:</w:t>
      </w:r>
      <w:r>
        <w:rPr>
          <w:rFonts w:ascii="Calibri" w:eastAsia="Calibri" w:hAnsi="Calibri" w:cs="Times New Roman"/>
          <w:kern w:val="0"/>
          <w14:ligatures w14:val="none"/>
        </w:rPr>
        <w:t xml:space="preserve"> Žito, </w:t>
      </w:r>
      <w:r w:rsidR="00D119F7">
        <w:rPr>
          <w:rFonts w:ascii="Calibri" w:eastAsia="Calibri" w:hAnsi="Calibri" w:cs="Times New Roman"/>
          <w:kern w:val="0"/>
          <w14:ligatures w14:val="none"/>
        </w:rPr>
        <w:t>Brglec</w:t>
      </w:r>
      <w:r>
        <w:rPr>
          <w:rFonts w:ascii="Calibri" w:eastAsia="Calibri" w:hAnsi="Calibri" w:cs="Times New Roman"/>
          <w:kern w:val="0"/>
          <w14:ligatures w14:val="none"/>
        </w:rPr>
        <w:t xml:space="preserve">, Vretence, Kupina, </w:t>
      </w:r>
      <w:r w:rsidR="00D119F7">
        <w:rPr>
          <w:rFonts w:ascii="Calibri" w:eastAsia="Calibri" w:hAnsi="Calibri" w:cs="Times New Roman"/>
          <w:kern w:val="0"/>
          <w14:ligatures w14:val="none"/>
        </w:rPr>
        <w:t>Iskra</w:t>
      </w:r>
      <w:r>
        <w:rPr>
          <w:rFonts w:ascii="Calibri" w:eastAsia="Calibri" w:hAnsi="Calibri" w:cs="Times New Roman"/>
          <w:kern w:val="0"/>
          <w14:ligatures w14:val="none"/>
        </w:rPr>
        <w:t>, Tilia, Mak, Nemčićevi suncokreti</w:t>
      </w:r>
      <w:r w:rsidR="00D119F7">
        <w:rPr>
          <w:rFonts w:ascii="Calibri" w:eastAsia="Calibri" w:hAnsi="Calibri" w:cs="Times New Roman"/>
          <w:kern w:val="0"/>
          <w14:ligatures w14:val="none"/>
        </w:rPr>
        <w:t>,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119F7">
        <w:rPr>
          <w:rFonts w:ascii="Calibri" w:eastAsia="Calibri" w:hAnsi="Calibri" w:cs="Times New Roman"/>
          <w:kern w:val="0"/>
          <w14:ligatures w14:val="none"/>
        </w:rPr>
        <w:t>Čmela, Roda i Mravlji lav</w:t>
      </w:r>
    </w:p>
    <w:p w14:paraId="05716F8F" w14:textId="77777777" w:rsidR="002A4472" w:rsidRDefault="002A4472"/>
    <w:p w14:paraId="412B6E40" w14:textId="77777777" w:rsidR="00AE2780" w:rsidRDefault="00AE2780" w:rsidP="00AE2780"/>
    <w:p w14:paraId="3A315E66" w14:textId="77777777" w:rsidR="00AE2780" w:rsidRPr="00290930" w:rsidRDefault="00AE2780" w:rsidP="00AE2780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>Dnevni red : 1. Osvrt na županjsku smotru učeničkih zadruga u Rasinji, svibanj 202</w:t>
      </w:r>
      <w:r>
        <w:rPr>
          <w:rFonts w:cstheme="minorHAnsi"/>
          <w:b/>
          <w:bCs/>
          <w:kern w:val="0"/>
          <w14:ligatures w14:val="none"/>
        </w:rPr>
        <w:t>5</w:t>
      </w:r>
      <w:r w:rsidRPr="00290930">
        <w:rPr>
          <w:rFonts w:cstheme="minorHAnsi"/>
          <w:b/>
          <w:bCs/>
          <w:kern w:val="0"/>
          <w14:ligatures w14:val="none"/>
        </w:rPr>
        <w:t>.</w:t>
      </w:r>
    </w:p>
    <w:p w14:paraId="12FF3E08" w14:textId="77777777" w:rsidR="00AE2780" w:rsidRPr="00290930" w:rsidRDefault="00AE2780" w:rsidP="00AE2780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2. Osvrt na državnu smotru učeničkih zadruga</w:t>
      </w:r>
      <w:r>
        <w:rPr>
          <w:rFonts w:cstheme="minorHAnsi"/>
          <w:b/>
          <w:bCs/>
          <w:kern w:val="0"/>
          <w14:ligatures w14:val="none"/>
        </w:rPr>
        <w:t>, kolegica Monika Matijaško</w:t>
      </w:r>
    </w:p>
    <w:p w14:paraId="64FB7D9D" w14:textId="77777777" w:rsidR="00AE2780" w:rsidRPr="00290930" w:rsidRDefault="00AE2780" w:rsidP="00AE2780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3.</w:t>
      </w:r>
      <w:r>
        <w:rPr>
          <w:rFonts w:cstheme="minorHAnsi"/>
          <w:b/>
          <w:bCs/>
          <w:kern w:val="0"/>
          <w14:ligatures w14:val="none"/>
        </w:rPr>
        <w:t xml:space="preserve"> Izvješće sa Savjetovanja za voditelje u Sisku, kolegica Sabina Matiša</w:t>
      </w:r>
    </w:p>
    <w:p w14:paraId="0FF0F8C2" w14:textId="77777777" w:rsidR="00AE2780" w:rsidRDefault="00AE2780" w:rsidP="00AE2780">
      <w:pPr>
        <w:spacing w:after="200" w:line="276" w:lineRule="auto"/>
        <w:rPr>
          <w:b/>
          <w:bCs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4. </w:t>
      </w:r>
      <w:r w:rsidRPr="00AE2780">
        <w:rPr>
          <w:b/>
          <w:bCs/>
        </w:rPr>
        <w:t xml:space="preserve">Izbori u Podružnici (izbor/reizbor voditelja i tajnika Podružnice, zastupnik u </w:t>
      </w:r>
      <w:r>
        <w:rPr>
          <w:b/>
          <w:bCs/>
        </w:rPr>
        <w:t xml:space="preserve">        </w:t>
      </w:r>
    </w:p>
    <w:p w14:paraId="0CC0FB1A" w14:textId="480F649A" w:rsidR="00AE2780" w:rsidRPr="00AE2780" w:rsidRDefault="00AE2780" w:rsidP="00AE2780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>
        <w:rPr>
          <w:b/>
          <w:bCs/>
        </w:rPr>
        <w:t xml:space="preserve">                             </w:t>
      </w:r>
      <w:r w:rsidRPr="00AE2780">
        <w:rPr>
          <w:b/>
          <w:bCs/>
        </w:rPr>
        <w:t>Skupštini HSUZ-a)</w:t>
      </w:r>
    </w:p>
    <w:p w14:paraId="1BF4B794" w14:textId="65F73CA7" w:rsidR="00AE2780" w:rsidRPr="00FF1F17" w:rsidRDefault="00AE2780" w:rsidP="00AE2780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AE2780">
        <w:rPr>
          <w:b/>
          <w:bCs/>
        </w:rPr>
        <w:t xml:space="preserve">                        5</w:t>
      </w:r>
      <w:r>
        <w:t xml:space="preserve"> </w:t>
      </w:r>
      <w:r>
        <w:rPr>
          <w:rFonts w:cstheme="minorHAnsi"/>
          <w:b/>
          <w:bCs/>
          <w:kern w:val="0"/>
          <w14:ligatures w14:val="none"/>
        </w:rPr>
        <w:t>. Razno</w:t>
      </w:r>
    </w:p>
    <w:p w14:paraId="59D78A19" w14:textId="77777777" w:rsidR="00DF055C" w:rsidRDefault="00AE2780" w:rsidP="00AE2780">
      <w:r w:rsidRPr="00041263">
        <w:rPr>
          <w:b/>
          <w:bCs/>
        </w:rPr>
        <w:t>Ad1)</w:t>
      </w:r>
      <w:r>
        <w:t xml:space="preserve"> Putem prezentacije prisjetili smo se županijske smotre, svih sudionika i zadruga koje su se plasirale na državnu smotru.</w:t>
      </w:r>
      <w:r w:rsidR="00C673BF">
        <w:t xml:space="preserve"> </w:t>
      </w:r>
    </w:p>
    <w:p w14:paraId="0DC531E5" w14:textId="6858C3C7" w:rsidR="00AE2780" w:rsidRDefault="001A1268" w:rsidP="00AE2780">
      <w:r>
        <w:t xml:space="preserve">     </w:t>
      </w:r>
      <w:r w:rsidR="00D119F7">
        <w:t>Voditelj podružnice konstatirao je da s</w:t>
      </w:r>
      <w:r w:rsidR="00C673BF">
        <w:t>vi</w:t>
      </w:r>
      <w:r w:rsidR="00041263">
        <w:t xml:space="preserve"> ulažemo puno </w:t>
      </w:r>
      <w:r w:rsidR="00C673BF">
        <w:t xml:space="preserve"> trud</w:t>
      </w:r>
      <w:r w:rsidR="00041263">
        <w:t>a</w:t>
      </w:r>
      <w:r w:rsidR="00C673BF">
        <w:t>,</w:t>
      </w:r>
      <w:r w:rsidR="00041263">
        <w:t xml:space="preserve"> da su rezultati vidljivi,</w:t>
      </w:r>
      <w:r w:rsidR="00D119F7">
        <w:t xml:space="preserve"> da smo puno napredovali kao podružnica u poštivanju kriterija vrednovanja i</w:t>
      </w:r>
      <w:r w:rsidR="00C673BF">
        <w:t xml:space="preserve"> </w:t>
      </w:r>
      <w:r w:rsidR="00D119F7">
        <w:t>uput</w:t>
      </w:r>
      <w:r w:rsidR="00D119F7">
        <w:t>a</w:t>
      </w:r>
      <w:r w:rsidR="00D119F7">
        <w:t xml:space="preserve"> vezan</w:t>
      </w:r>
      <w:r w:rsidR="00D119F7">
        <w:t>ih</w:t>
      </w:r>
      <w:r w:rsidR="00D119F7">
        <w:t xml:space="preserve"> za estetsko uređenje stola </w:t>
      </w:r>
      <w:r w:rsidR="00D119F7">
        <w:t xml:space="preserve">te da </w:t>
      </w:r>
      <w:r w:rsidR="00D119F7">
        <w:t>na kraju odlučuju nijanse</w:t>
      </w:r>
      <w:r w:rsidR="00D119F7">
        <w:t>. K</w:t>
      </w:r>
      <w:r w:rsidR="00C673BF">
        <w:t xml:space="preserve">onkurencija je sve veća, </w:t>
      </w:r>
      <w:r>
        <w:t>vrednovanje je sve teže, ali uz profesionalan pristup</w:t>
      </w:r>
      <w:r w:rsidR="00C673BF">
        <w:t xml:space="preserve"> </w:t>
      </w:r>
      <w:r>
        <w:t xml:space="preserve">svih mentora </w:t>
      </w:r>
      <w:r w:rsidR="00C673BF">
        <w:t>najbolji nas predstavljaju na državnoj smotri</w:t>
      </w:r>
      <w:r w:rsidR="00041263">
        <w:t>.</w:t>
      </w:r>
    </w:p>
    <w:p w14:paraId="6DB59DBD" w14:textId="4EC30548" w:rsidR="00AE2780" w:rsidRDefault="001A1268" w:rsidP="00AE2780">
      <w:r>
        <w:t xml:space="preserve">      </w:t>
      </w:r>
      <w:r w:rsidR="00C673BF">
        <w:t>B</w:t>
      </w:r>
      <w:r w:rsidR="00AE2780">
        <w:t xml:space="preserve">udući se vrednujemo sami prema kriterijima HSUZ-a, </w:t>
      </w:r>
      <w:r>
        <w:t xml:space="preserve">ponovno je </w:t>
      </w:r>
      <w:r w:rsidR="00AE2780">
        <w:t>mentori</w:t>
      </w:r>
      <w:r>
        <w:t>ma</w:t>
      </w:r>
      <w:r w:rsidR="00AE2780">
        <w:t xml:space="preserve"> s</w:t>
      </w:r>
      <w:r>
        <w:t xml:space="preserve">krenuta pažnja </w:t>
      </w:r>
      <w:r w:rsidR="00AE2780">
        <w:t xml:space="preserve"> da dio vrednovanja trebaju odraditi prije smotre </w:t>
      </w:r>
      <w:r w:rsidR="00DF055C">
        <w:t xml:space="preserve">i da </w:t>
      </w:r>
      <w:r>
        <w:t>budu profesionalci u svom poslu</w:t>
      </w:r>
      <w:r w:rsidR="00AE2780">
        <w:t xml:space="preserve"> kako bi dobili valjane rezultate.</w:t>
      </w:r>
      <w:r w:rsidR="00C673BF">
        <w:t xml:space="preserve"> </w:t>
      </w:r>
    </w:p>
    <w:p w14:paraId="552B97FD" w14:textId="18C44433" w:rsidR="00AE2780" w:rsidRDefault="00AE2780" w:rsidP="00AE2780">
      <w:r>
        <w:t xml:space="preserve">     Što se tiče prijave za županijsku smotru, osim prijave školi domaćinu, za </w:t>
      </w:r>
      <w:r w:rsidRPr="002B033F">
        <w:rPr>
          <w:b/>
          <w:bCs/>
        </w:rPr>
        <w:t>županijsku smotru se obavezno treba prijaviti i putem aplikacije AZOO-a za natjecanja</w:t>
      </w:r>
      <w:r>
        <w:t xml:space="preserve"> što su ove godine sve škole i učinile.</w:t>
      </w:r>
    </w:p>
    <w:p w14:paraId="6C712187" w14:textId="5CB9B47E" w:rsidR="00096094" w:rsidRDefault="001A1268" w:rsidP="001A1268">
      <w:r>
        <w:t xml:space="preserve">      Nakon provedene rasprave zaključeno je da je prava šteta što više zadruga iz županije ne sudjeluje na županijskim smotrama. Naime u županiji je registrirano 24 učeničke zadruge, a na županijskom smotrama obično sudjeluje između 10 i 12 zadruga. Kada bi više zadruga sudjelovalo imali bi pravo na još jednog predstavnika na državnoj smotri. Nadamo se da će ravnatelji </w:t>
      </w:r>
      <w:r w:rsidR="00041263">
        <w:t xml:space="preserve">pojedinih škola </w:t>
      </w:r>
      <w:r>
        <w:t>utjecati na povećanje broja sudionika na županijskim smotrama.</w:t>
      </w:r>
    </w:p>
    <w:p w14:paraId="2DC4699F" w14:textId="0EDC0659" w:rsidR="00096094" w:rsidRDefault="00096094" w:rsidP="00096094"/>
    <w:p w14:paraId="1A128722" w14:textId="73137F29" w:rsidR="00B96E62" w:rsidRDefault="001A1268" w:rsidP="00B96E62">
      <w:r w:rsidRPr="00041263">
        <w:rPr>
          <w:b/>
          <w:bCs/>
        </w:rPr>
        <w:lastRenderedPageBreak/>
        <w:t>Ad2)</w:t>
      </w:r>
      <w:r w:rsidR="00B96E62" w:rsidRPr="00B96E62">
        <w:t xml:space="preserve"> </w:t>
      </w:r>
      <w:r w:rsidR="00B96E62">
        <w:t xml:space="preserve">Kolegica </w:t>
      </w:r>
      <w:r w:rsidR="00B96E62" w:rsidRPr="00C465A8">
        <w:rPr>
          <w:b/>
          <w:bCs/>
        </w:rPr>
        <w:t>Monika Matijaško</w:t>
      </w:r>
      <w:r w:rsidR="00B96E62">
        <w:t xml:space="preserve"> iz UZ Vretence je putem prezentacije predstavila prisutnim voditeljima </w:t>
      </w:r>
      <w:r w:rsidR="00B96E62" w:rsidRPr="00C465A8">
        <w:rPr>
          <w:b/>
          <w:bCs/>
        </w:rPr>
        <w:t>državnu smotru</w:t>
      </w:r>
      <w:r w:rsidR="00B96E62">
        <w:t>, prezentirala sve zadruge koje su se natjecale, istraživačke radove i najproizvode. Prilikom prezentacije nije krila svoje oduševljenje viđenim proizvodima i pozitivnom energijom koja je prevladavala na državnoj smotri učeničkih zadruga.</w:t>
      </w:r>
    </w:p>
    <w:p w14:paraId="68E6122F" w14:textId="761C4108" w:rsidR="001A1268" w:rsidRDefault="00B96E62" w:rsidP="00096094">
      <w:r w:rsidRPr="00041263">
        <w:rPr>
          <w:b/>
          <w:bCs/>
        </w:rPr>
        <w:t>Ad3)</w:t>
      </w:r>
      <w:r>
        <w:t xml:space="preserve">Kolegica </w:t>
      </w:r>
      <w:r w:rsidRPr="00C465A8">
        <w:rPr>
          <w:b/>
          <w:bCs/>
        </w:rPr>
        <w:t>Sabina Matiša</w:t>
      </w:r>
      <w:r>
        <w:t xml:space="preserve"> iz UZ Mak je putem prezentacije izvjestila sve prisutne voditelje učeničkih zadruga o temama o kojima  se raspravljalo i zaključcima sa </w:t>
      </w:r>
      <w:r w:rsidRPr="00C465A8">
        <w:rPr>
          <w:b/>
          <w:bCs/>
        </w:rPr>
        <w:t>savjetovanja</w:t>
      </w:r>
      <w:r>
        <w:t xml:space="preserve"> za voditelje podružnica koje se održalo </w:t>
      </w:r>
      <w:r w:rsidRPr="00C465A8">
        <w:rPr>
          <w:b/>
          <w:bCs/>
        </w:rPr>
        <w:t>u Sisku</w:t>
      </w:r>
      <w:r>
        <w:t>.</w:t>
      </w:r>
    </w:p>
    <w:p w14:paraId="7C62FCAA" w14:textId="379A0E89" w:rsidR="00B96E62" w:rsidRPr="00B96E62" w:rsidRDefault="00096094" w:rsidP="00B96E62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041263">
        <w:rPr>
          <w:b/>
          <w:bCs/>
        </w:rPr>
        <w:t>Ad4)</w:t>
      </w:r>
      <w:r w:rsidR="00C673BF">
        <w:t xml:space="preserve"> </w:t>
      </w:r>
      <w:r w:rsidR="00B96E62" w:rsidRPr="00B96E62">
        <w:rPr>
          <w:rFonts w:ascii="Calibri" w:eastAsia="Calibri" w:hAnsi="Calibri" w:cs="Calibri"/>
          <w:kern w:val="0"/>
          <w14:ligatures w14:val="none"/>
        </w:rPr>
        <w:t xml:space="preserve">Voditelj podružnice Krunoslav Havaić je objasnio svim prisutnim zadrugarima da je svake 4 godine </w:t>
      </w:r>
      <w:r w:rsidR="00B96E62" w:rsidRPr="00B96E62">
        <w:rPr>
          <w:rFonts w:ascii="Calibri" w:eastAsia="Calibri" w:hAnsi="Calibri" w:cs="Calibri"/>
          <w:b/>
          <w:bCs/>
          <w:kern w:val="0"/>
          <w14:ligatures w14:val="none"/>
        </w:rPr>
        <w:t>reizbor za dužnost voditelja podružnice</w:t>
      </w:r>
      <w:r w:rsidR="00B96E62" w:rsidRPr="00B96E62">
        <w:rPr>
          <w:rFonts w:ascii="Calibri" w:eastAsia="Calibri" w:hAnsi="Calibri" w:cs="Calibri"/>
          <w:kern w:val="0"/>
          <w14:ligatures w14:val="none"/>
        </w:rPr>
        <w:t xml:space="preserve"> te je usput objasnio poslove voditelja podružnice. Pitao je sve prisutne želi li netko od voditelja učeničkih zadruga predložiti nekog kandidata za izbor na dužnost voditelja podružnice za Koprivničko- križevačku županiju. </w:t>
      </w:r>
      <w:r w:rsidR="00B96E62">
        <w:rPr>
          <w:rFonts w:ascii="Calibri" w:eastAsia="Calibri" w:hAnsi="Calibri" w:cs="Calibri"/>
          <w:kern w:val="0"/>
          <w14:ligatures w14:val="none"/>
        </w:rPr>
        <w:t xml:space="preserve">Budući nije bilo zainteresiranih, a dosadašnji voditelj podružnice </w:t>
      </w:r>
      <w:r w:rsidR="00B96E62" w:rsidRPr="00C465A8">
        <w:rPr>
          <w:rFonts w:ascii="Calibri" w:eastAsia="Calibri" w:hAnsi="Calibri" w:cs="Calibri"/>
          <w:b/>
          <w:bCs/>
          <w:kern w:val="0"/>
          <w14:ligatures w14:val="none"/>
        </w:rPr>
        <w:t>Krunoslav Havaić</w:t>
      </w:r>
      <w:r w:rsidR="00B96E62">
        <w:rPr>
          <w:rFonts w:ascii="Calibri" w:eastAsia="Calibri" w:hAnsi="Calibri" w:cs="Calibri"/>
          <w:kern w:val="0"/>
          <w14:ligatures w14:val="none"/>
        </w:rPr>
        <w:t xml:space="preserve"> je izrazio spremnost da nastavi s radom </w:t>
      </w:r>
      <w:r w:rsidR="00C465A8">
        <w:rPr>
          <w:rFonts w:ascii="Calibri" w:eastAsia="Calibri" w:hAnsi="Calibri" w:cs="Calibri"/>
          <w:kern w:val="0"/>
          <w14:ligatures w14:val="none"/>
        </w:rPr>
        <w:t xml:space="preserve">voditelja </w:t>
      </w:r>
      <w:r w:rsidR="00B96E62">
        <w:rPr>
          <w:rFonts w:ascii="Calibri" w:eastAsia="Calibri" w:hAnsi="Calibri" w:cs="Calibri"/>
          <w:kern w:val="0"/>
          <w14:ligatures w14:val="none"/>
        </w:rPr>
        <w:t>u podružnici išlo se na glasanje</w:t>
      </w:r>
      <w:r w:rsidR="00B96E62" w:rsidRPr="00B96E62">
        <w:rPr>
          <w:rFonts w:ascii="Calibri" w:eastAsia="Calibri" w:hAnsi="Calibri" w:cs="Calibri"/>
          <w:b/>
          <w:bCs/>
          <w:kern w:val="0"/>
          <w14:ligatures w14:val="none"/>
        </w:rPr>
        <w:t>. Ovaj prijedlog je jednoglasno prihvaćen.</w:t>
      </w:r>
    </w:p>
    <w:p w14:paraId="58064C9F" w14:textId="7BFBDED9" w:rsidR="00692443" w:rsidRDefault="00B96E62" w:rsidP="00096094">
      <w:r>
        <w:t xml:space="preserve">Također se na ovom sastanku trebao odabrati i </w:t>
      </w:r>
      <w:r w:rsidRPr="00C465A8">
        <w:rPr>
          <w:b/>
          <w:bCs/>
        </w:rPr>
        <w:t>tajnik podružnice</w:t>
      </w:r>
      <w:r w:rsidR="00C465A8">
        <w:t>. P</w:t>
      </w:r>
      <w:r w:rsidR="00692443">
        <w:t>redl</w:t>
      </w:r>
      <w:r w:rsidR="00C465A8">
        <w:t>ožena je dosadašnja tajnica</w:t>
      </w:r>
      <w:r w:rsidR="00692443">
        <w:t xml:space="preserve"> </w:t>
      </w:r>
      <w:r w:rsidR="00692443" w:rsidRPr="00C465A8">
        <w:rPr>
          <w:b/>
          <w:bCs/>
        </w:rPr>
        <w:t>Snežan</w:t>
      </w:r>
      <w:r w:rsidR="00C465A8" w:rsidRPr="00C465A8">
        <w:rPr>
          <w:b/>
          <w:bCs/>
        </w:rPr>
        <w:t>a</w:t>
      </w:r>
      <w:r w:rsidR="00692443" w:rsidRPr="00C465A8">
        <w:rPr>
          <w:b/>
          <w:bCs/>
        </w:rPr>
        <w:t xml:space="preserve"> Gabaj</w:t>
      </w:r>
      <w:r w:rsidR="00692443">
        <w:t>.</w:t>
      </w:r>
      <w:r w:rsidR="00C465A8">
        <w:t xml:space="preserve"> </w:t>
      </w:r>
      <w:r w:rsidR="00C465A8" w:rsidRPr="00C465A8">
        <w:rPr>
          <w:b/>
          <w:bCs/>
        </w:rPr>
        <w:t>I ovaj prijedlog je jednoglasno prihvaćen.</w:t>
      </w:r>
    </w:p>
    <w:p w14:paraId="0F8D6180" w14:textId="38F4E32C" w:rsidR="00692443" w:rsidRPr="00C465A8" w:rsidRDefault="00C465A8" w:rsidP="00096094">
      <w:pPr>
        <w:rPr>
          <w:b/>
          <w:bCs/>
        </w:rPr>
      </w:pPr>
      <w:r w:rsidRPr="00C465A8">
        <w:rPr>
          <w:rFonts w:ascii="Calibri" w:eastAsia="Calibri" w:hAnsi="Calibri" w:cs="Calibri"/>
          <w:kern w:val="0"/>
          <w14:ligatures w14:val="none"/>
        </w:rPr>
        <w:t xml:space="preserve">U sklopu </w:t>
      </w:r>
      <w:r>
        <w:rPr>
          <w:rFonts w:ascii="Calibri" w:eastAsia="Calibri" w:hAnsi="Calibri" w:cs="Calibri"/>
          <w:kern w:val="0"/>
          <w14:ligatures w14:val="none"/>
        </w:rPr>
        <w:t xml:space="preserve">ove </w:t>
      </w:r>
      <w:r w:rsidRPr="00C465A8">
        <w:rPr>
          <w:rFonts w:ascii="Calibri" w:eastAsia="Calibri" w:hAnsi="Calibri" w:cs="Calibri"/>
          <w:kern w:val="0"/>
          <w14:ligatures w14:val="none"/>
        </w:rPr>
        <w:t xml:space="preserve">točke dnevnog reda trebalo je odabrati </w:t>
      </w:r>
      <w:r w:rsidRPr="00C465A8">
        <w:rPr>
          <w:rFonts w:ascii="Calibri" w:eastAsia="Calibri" w:hAnsi="Calibri" w:cs="Calibri"/>
          <w:b/>
          <w:bCs/>
          <w:kern w:val="0"/>
          <w14:ligatures w14:val="none"/>
        </w:rPr>
        <w:t>zastupnika u skupštini H</w:t>
      </w:r>
      <w:r w:rsidR="008F21AA">
        <w:rPr>
          <w:rFonts w:ascii="Calibri" w:eastAsia="Calibri" w:hAnsi="Calibri" w:cs="Calibri"/>
          <w:b/>
          <w:bCs/>
          <w:kern w:val="0"/>
          <w14:ligatures w14:val="none"/>
        </w:rPr>
        <w:t>S</w:t>
      </w:r>
      <w:r w:rsidRPr="00C465A8">
        <w:rPr>
          <w:rFonts w:ascii="Calibri" w:eastAsia="Calibri" w:hAnsi="Calibri" w:cs="Calibri"/>
          <w:b/>
          <w:bCs/>
          <w:kern w:val="0"/>
          <w14:ligatures w14:val="none"/>
        </w:rPr>
        <w:t>UZ-a</w:t>
      </w:r>
      <w:r w:rsidRPr="00C465A8">
        <w:rPr>
          <w:rFonts w:ascii="Calibri" w:eastAsia="Calibri" w:hAnsi="Calibri" w:cs="Calibri"/>
          <w:kern w:val="0"/>
          <w14:ligatures w14:val="none"/>
        </w:rPr>
        <w:t xml:space="preserve"> iz podružnice Koprivničko- križevačke županije. </w:t>
      </w:r>
      <w:r>
        <w:t xml:space="preserve">Prema novom ustroju skupštine HSUZ-a naša podružnica ima pravo na jednog zastupnika u skupštini, a to je obično voditelj podružnice. </w:t>
      </w:r>
      <w:r w:rsidRPr="00C465A8">
        <w:rPr>
          <w:b/>
          <w:bCs/>
        </w:rPr>
        <w:t>I ovaj prijedlog je dan na glasanje te je jednoglasno prihvaćen.</w:t>
      </w:r>
    </w:p>
    <w:p w14:paraId="6E66FC0A" w14:textId="648DDD9F" w:rsidR="00692443" w:rsidRDefault="00C465A8" w:rsidP="00096094">
      <w:r>
        <w:t xml:space="preserve">Nije bilo zainteresiranih kandidata za </w:t>
      </w:r>
      <w:r w:rsidR="00692443">
        <w:t>predstavni</w:t>
      </w:r>
      <w:r>
        <w:t>ka</w:t>
      </w:r>
      <w:r w:rsidR="00692443">
        <w:t xml:space="preserve"> u nadzorni odbor, upravni odbor i predsjednika</w:t>
      </w:r>
      <w:r>
        <w:t xml:space="preserve"> HSUZ-a.</w:t>
      </w:r>
    </w:p>
    <w:p w14:paraId="215C5102" w14:textId="34DC9D71" w:rsidR="00096094" w:rsidRDefault="00096094" w:rsidP="00096094">
      <w:r w:rsidRPr="00041263">
        <w:rPr>
          <w:b/>
          <w:bCs/>
        </w:rPr>
        <w:t>Ad5)</w:t>
      </w:r>
      <w:r>
        <w:t xml:space="preserve"> </w:t>
      </w:r>
      <w:r w:rsidR="00C465A8">
        <w:t xml:space="preserve"> Voditelji učeničkih zadruga upoznati su s </w:t>
      </w:r>
      <w:r>
        <w:t>ljetn</w:t>
      </w:r>
      <w:r w:rsidR="00C465A8">
        <w:t>om</w:t>
      </w:r>
      <w:r>
        <w:t xml:space="preserve"> škol</w:t>
      </w:r>
      <w:r w:rsidR="00C465A8">
        <w:t>om učeničkog zadrugarstva</w:t>
      </w:r>
      <w:r w:rsidR="008F21AA">
        <w:t xml:space="preserve"> koja će se iduće godine održati u Pučišćima na otoku Braču u srpnju mjesecu, a </w:t>
      </w:r>
      <w:r w:rsidR="00C465A8">
        <w:t xml:space="preserve"> </w:t>
      </w:r>
      <w:r w:rsidR="00041263">
        <w:t>gdje bi sudjelovali učenici zadrugari iz naše županije. Skrenuta je pažnja da na ljetnoj školi mogu sudjelovati samo učenici iz učeničkih zadruga koje su sudjelovale na županijskoj smotri.</w:t>
      </w:r>
      <w:r w:rsidR="008F21AA">
        <w:t xml:space="preserve"> Detaljnije na sljedećem sastanku.</w:t>
      </w:r>
    </w:p>
    <w:p w14:paraId="06ECA074" w14:textId="2AF6B826" w:rsidR="008A0445" w:rsidRDefault="00041263" w:rsidP="00096094">
      <w:r>
        <w:t xml:space="preserve">Voditelj podružnice apelirao je na sve prisutne da se prijave za </w:t>
      </w:r>
      <w:r w:rsidR="008A0445">
        <w:t>radionic</w:t>
      </w:r>
      <w:r>
        <w:t>e</w:t>
      </w:r>
      <w:r w:rsidR="008A0445">
        <w:t xml:space="preserve"> za sljedeći sastanak</w:t>
      </w:r>
      <w:r>
        <w:t>.</w:t>
      </w:r>
      <w:r w:rsidR="003B26E0">
        <w:t xml:space="preserve"> </w:t>
      </w:r>
    </w:p>
    <w:p w14:paraId="46BD3F51" w14:textId="77777777" w:rsidR="00041263" w:rsidRDefault="00041263" w:rsidP="00041263"/>
    <w:p w14:paraId="55A723E4" w14:textId="77777777" w:rsidR="00041263" w:rsidRDefault="00041263" w:rsidP="00041263"/>
    <w:p w14:paraId="367A3117" w14:textId="1A266B1C" w:rsidR="00041263" w:rsidRPr="00041263" w:rsidRDefault="00041263" w:rsidP="00041263">
      <w:r>
        <w:t>R</w:t>
      </w:r>
      <w:r>
        <w:t>ADIONICA</w:t>
      </w:r>
      <w:r>
        <w:t xml:space="preserve">- </w:t>
      </w:r>
      <w:r>
        <w:t xml:space="preserve"> </w:t>
      </w:r>
      <w:r w:rsidRPr="00017671">
        <w:rPr>
          <w:b/>
          <w:bCs/>
        </w:rPr>
        <w:t>Jesenska radionica- voditelj radionice:  Krunoslav Havaić</w:t>
      </w:r>
    </w:p>
    <w:p w14:paraId="6C1FFEE1" w14:textId="77777777" w:rsidR="00041263" w:rsidRPr="00041263" w:rsidRDefault="00041263" w:rsidP="00041263"/>
    <w:p w14:paraId="70793266" w14:textId="77777777" w:rsidR="00041263" w:rsidRDefault="00041263" w:rsidP="00041263"/>
    <w:p w14:paraId="27999314" w14:textId="77777777" w:rsidR="00041263" w:rsidRDefault="00041263" w:rsidP="00041263">
      <w:r>
        <w:t>Čitav sastanak protekao je u radnoj i ležernoj atmosferi.</w:t>
      </w:r>
    </w:p>
    <w:p w14:paraId="49AC1FF6" w14:textId="77777777" w:rsidR="00041263" w:rsidRDefault="00041263" w:rsidP="00041263"/>
    <w:p w14:paraId="6B52F4F5" w14:textId="77777777" w:rsidR="00041263" w:rsidRPr="00CC46FC" w:rsidRDefault="00041263" w:rsidP="00041263">
      <w:r>
        <w:t xml:space="preserve">                                                                                                                                                          Krunoslav Havaić</w:t>
      </w:r>
    </w:p>
    <w:p w14:paraId="3F289295" w14:textId="77777777" w:rsidR="00041263" w:rsidRPr="00041263" w:rsidRDefault="00041263" w:rsidP="00041263"/>
    <w:sectPr w:rsidR="00041263" w:rsidRPr="0004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80"/>
    <w:rsid w:val="00041263"/>
    <w:rsid w:val="00096094"/>
    <w:rsid w:val="000A67AB"/>
    <w:rsid w:val="001A1268"/>
    <w:rsid w:val="002A4472"/>
    <w:rsid w:val="003B26E0"/>
    <w:rsid w:val="00665049"/>
    <w:rsid w:val="00692443"/>
    <w:rsid w:val="00807A3A"/>
    <w:rsid w:val="008A0445"/>
    <w:rsid w:val="008E68A4"/>
    <w:rsid w:val="008F21AA"/>
    <w:rsid w:val="009D09BD"/>
    <w:rsid w:val="00AE2780"/>
    <w:rsid w:val="00B96E62"/>
    <w:rsid w:val="00C465A8"/>
    <w:rsid w:val="00C673BF"/>
    <w:rsid w:val="00D119F7"/>
    <w:rsid w:val="00DA280A"/>
    <w:rsid w:val="00D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88D"/>
  <w15:chartTrackingRefBased/>
  <w15:docId w15:val="{6C778BFE-E336-4550-9DBC-CA8B8F11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80"/>
  </w:style>
  <w:style w:type="paragraph" w:styleId="Naslov1">
    <w:name w:val="heading 1"/>
    <w:basedOn w:val="Normal"/>
    <w:next w:val="Normal"/>
    <w:link w:val="Naslov1Char"/>
    <w:uiPriority w:val="9"/>
    <w:qFormat/>
    <w:rsid w:val="00AE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27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27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27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27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27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27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27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27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27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2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9</cp:revision>
  <dcterms:created xsi:type="dcterms:W3CDTF">2025-10-28T09:32:00Z</dcterms:created>
  <dcterms:modified xsi:type="dcterms:W3CDTF">2025-11-03T07:33:00Z</dcterms:modified>
</cp:coreProperties>
</file>