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2A29" w14:textId="68F88F37" w:rsidR="00BB3BB0" w:rsidRDefault="00434169" w:rsidP="0066147B">
      <w:pPr>
        <w:spacing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   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Sastanak Podružnice HSUZ-a 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Koprivničko- križevačke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županije održan je u </w:t>
      </w:r>
      <w:r w:rsid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srijedu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, 2</w:t>
      </w:r>
      <w:r w:rsid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6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. </w:t>
      </w:r>
      <w:r w:rsid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ožujka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202</w:t>
      </w:r>
      <w:r w:rsid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5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. u 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OŠ </w:t>
      </w:r>
      <w:r w:rsidR="0066147B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Andrije </w:t>
      </w:r>
      <w:proofErr w:type="spellStart"/>
      <w:r w:rsidR="0066147B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Palmovića</w:t>
      </w:r>
      <w:proofErr w:type="spellEnd"/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u </w:t>
      </w:r>
      <w:r w:rsidR="0066147B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Rasinji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. 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Na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sastank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u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Podružnice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sudjelovalo je 14 </w:t>
      </w:r>
      <w:r w:rsidR="00B70FCC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voditelja učeničkih zad</w:t>
      </w:r>
      <w:r w:rsidR="00190A2A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r</w:t>
      </w:r>
      <w:r w:rsidR="00B70FCC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uga</w:t>
      </w:r>
      <w:r w:rsidR="0066147B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. Na sastanku je </w:t>
      </w:r>
      <w:r w:rsid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dogovoreno </w:t>
      </w:r>
      <w:r w:rsidR="00163CFD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da će se </w:t>
      </w:r>
      <w:r w:rsidR="00163CFD" w:rsidRPr="00163CFD">
        <w:rPr>
          <w:rFonts w:ascii="Open Sans" w:eastAsia="Times New Roman" w:hAnsi="Open Sans" w:cs="Open Sans"/>
          <w:b/>
          <w:bCs/>
          <w:color w:val="777777"/>
          <w:kern w:val="0"/>
          <w:sz w:val="24"/>
          <w:szCs w:val="24"/>
          <w:lang w:eastAsia="hr-HR"/>
          <w14:ligatures w14:val="none"/>
        </w:rPr>
        <w:t>Županijska smotra</w:t>
      </w:r>
      <w:r w:rsidR="00163CFD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za Koprivničko- križevačku županiju održati </w:t>
      </w:r>
      <w:r w:rsidR="00163CFD" w:rsidRPr="00163CFD">
        <w:rPr>
          <w:rFonts w:ascii="Open Sans" w:eastAsia="Times New Roman" w:hAnsi="Open Sans" w:cs="Open Sans"/>
          <w:b/>
          <w:bCs/>
          <w:color w:val="777777"/>
          <w:kern w:val="0"/>
          <w:sz w:val="24"/>
          <w:szCs w:val="24"/>
          <w:lang w:eastAsia="hr-HR"/>
          <w14:ligatures w14:val="none"/>
        </w:rPr>
        <w:t>15. svibnja 2025.</w:t>
      </w:r>
      <w:r w:rsidR="00163CFD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godine u školskoj dvorani </w:t>
      </w:r>
      <w:r w:rsidR="00163CFD" w:rsidRPr="00163CFD">
        <w:rPr>
          <w:rFonts w:ascii="Open Sans" w:eastAsia="Times New Roman" w:hAnsi="Open Sans" w:cs="Open Sans"/>
          <w:b/>
          <w:bCs/>
          <w:color w:val="777777"/>
          <w:kern w:val="0"/>
          <w:sz w:val="24"/>
          <w:szCs w:val="24"/>
          <w:lang w:eastAsia="hr-HR"/>
          <w14:ligatures w14:val="none"/>
        </w:rPr>
        <w:t xml:space="preserve">OŠ Andrije </w:t>
      </w:r>
      <w:proofErr w:type="spellStart"/>
      <w:r w:rsidR="00163CFD" w:rsidRPr="00163CFD">
        <w:rPr>
          <w:rFonts w:ascii="Open Sans" w:eastAsia="Times New Roman" w:hAnsi="Open Sans" w:cs="Open Sans"/>
          <w:b/>
          <w:bCs/>
          <w:color w:val="777777"/>
          <w:kern w:val="0"/>
          <w:sz w:val="24"/>
          <w:szCs w:val="24"/>
          <w:lang w:eastAsia="hr-HR"/>
          <w14:ligatures w14:val="none"/>
        </w:rPr>
        <w:t>Palmovića</w:t>
      </w:r>
      <w:proofErr w:type="spellEnd"/>
      <w:r w:rsidR="008E697C">
        <w:rPr>
          <w:rFonts w:ascii="Open Sans" w:eastAsia="Times New Roman" w:hAnsi="Open Sans" w:cs="Open Sans"/>
          <w:b/>
          <w:bCs/>
          <w:color w:val="777777"/>
          <w:kern w:val="0"/>
          <w:sz w:val="24"/>
          <w:szCs w:val="24"/>
          <w:lang w:eastAsia="hr-HR"/>
          <w14:ligatures w14:val="none"/>
        </w:rPr>
        <w:t xml:space="preserve"> u Rasinji</w:t>
      </w:r>
      <w:r w:rsidR="00163CFD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. Prisutni voditelji su dobili</w:t>
      </w:r>
      <w:r w:rsid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upute za prijavu i slanje izvješća o radu i video praktikuma.</w:t>
      </w:r>
      <w:r w:rsidR="0066147B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</w:t>
      </w:r>
      <w:r w:rsid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Budući se ocjenjujemo sami, voditelje se podsjetilo na kriterije ocjenjivanja. Pod točkom razno voditeljima je objašnjeno da prema novom ustroju HSUZ-a naša Županija ima pravo na jednog zastupnika u Skupštini HSUZ-a i voditelji su pozvani da plate članarinu.</w:t>
      </w:r>
    </w:p>
    <w:p w14:paraId="563E40C5" w14:textId="084A3B0C" w:rsidR="00BB3BB0" w:rsidRDefault="00BB3BB0" w:rsidP="00BB3BB0">
      <w:pPr>
        <w:spacing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Na sastanku </w:t>
      </w:r>
      <w:r w:rsid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su</w:t>
      </w:r>
      <w:r w:rsidR="003C4458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održan</w:t>
      </w:r>
      <w:r w:rsid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e dvije</w:t>
      </w: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radionic</w:t>
      </w:r>
      <w:r w:rsid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e</w:t>
      </w:r>
      <w:r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:</w:t>
      </w:r>
    </w:p>
    <w:p w14:paraId="01676AE4" w14:textId="77777777" w:rsidR="00D350F4" w:rsidRPr="00D350F4" w:rsidRDefault="00D350F4" w:rsidP="00D350F4">
      <w:pPr>
        <w:pStyle w:val="Odlomakpopisa"/>
        <w:numPr>
          <w:ilvl w:val="0"/>
          <w:numId w:val="2"/>
        </w:numPr>
        <w:spacing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 w:rsidRP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Proljetna košarica-  Sabina Lončarić, mag. prim. </w:t>
      </w:r>
      <w:proofErr w:type="spellStart"/>
      <w:r w:rsidRP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educ</w:t>
      </w:r>
      <w:proofErr w:type="spellEnd"/>
      <w:r w:rsidRP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.</w:t>
      </w:r>
    </w:p>
    <w:p w14:paraId="777C6FBC" w14:textId="77777777" w:rsidR="00D350F4" w:rsidRPr="00D350F4" w:rsidRDefault="00D350F4" w:rsidP="00D350F4">
      <w:pPr>
        <w:pStyle w:val="Odlomakpopisa"/>
        <w:numPr>
          <w:ilvl w:val="0"/>
          <w:numId w:val="2"/>
        </w:numPr>
        <w:spacing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 w:rsidRP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Uskrsni zeko od vune- Anita </w:t>
      </w:r>
      <w:proofErr w:type="spellStart"/>
      <w:r w:rsidRP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Pretković</w:t>
      </w:r>
      <w:proofErr w:type="spellEnd"/>
      <w:r w:rsidRP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, mag. prim. </w:t>
      </w:r>
      <w:proofErr w:type="spellStart"/>
      <w:r w:rsidRP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educ</w:t>
      </w:r>
      <w:proofErr w:type="spellEnd"/>
      <w:r w:rsidRPr="00D350F4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.</w:t>
      </w:r>
    </w:p>
    <w:p w14:paraId="09F5E3A5" w14:textId="7936DC42" w:rsidR="00BB3BB0" w:rsidRPr="003C4458" w:rsidRDefault="00BB3BB0" w:rsidP="003C4458">
      <w:pPr>
        <w:pStyle w:val="Odlomakpopisa"/>
        <w:spacing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</w:p>
    <w:p w14:paraId="7E2B03B1" w14:textId="7241228B" w:rsidR="002A4472" w:rsidRPr="007122D7" w:rsidRDefault="00BB3BB0" w:rsidP="007122D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 </w:t>
      </w:r>
      <w:r w:rsidR="00E37AD5">
        <w:rPr>
          <w:rStyle w:val="normaltextrun"/>
          <w:rFonts w:ascii="Arial" w:hAnsi="Arial" w:cs="Arial"/>
          <w:color w:val="777777"/>
        </w:rPr>
        <w:t> </w:t>
      </w:r>
      <w:r w:rsidR="00E37AD5">
        <w:rPr>
          <w:rStyle w:val="normaltextrun"/>
          <w:rFonts w:ascii="Open Sans" w:hAnsi="Open Sans" w:cs="Open Sans"/>
          <w:color w:val="777777"/>
        </w:rPr>
        <w:t xml:space="preserve">Poštovane zadrugarke i zadrugari želim Vas ovim putem obavijestiti da za Županijsku smotru više nije potreban </w:t>
      </w:r>
      <w:r w:rsidR="00E37AD5">
        <w:rPr>
          <w:rStyle w:val="normaltextrun"/>
          <w:rFonts w:ascii="Open Sans" w:hAnsi="Open Sans" w:cs="Open Sans"/>
          <w:b/>
          <w:bCs/>
          <w:color w:val="777777"/>
        </w:rPr>
        <w:t>PISANI PRIKAZ PRAKTIČNOG RADA</w:t>
      </w:r>
      <w:r w:rsidR="00E37AD5">
        <w:rPr>
          <w:rStyle w:val="normaltextrun"/>
          <w:rFonts w:ascii="Open Sans" w:hAnsi="Open Sans" w:cs="Open Sans"/>
          <w:color w:val="777777"/>
        </w:rPr>
        <w:t xml:space="preserve">. To je po novim pravilima potrebno napraviti za Državnu smotru. Dakle na </w:t>
      </w:r>
      <w:proofErr w:type="spellStart"/>
      <w:r w:rsidR="00E37AD5">
        <w:rPr>
          <w:rStyle w:val="normaltextrun"/>
          <w:rFonts w:ascii="Open Sans" w:hAnsi="Open Sans" w:cs="Open Sans"/>
          <w:color w:val="777777"/>
        </w:rPr>
        <w:t>google</w:t>
      </w:r>
      <w:proofErr w:type="spellEnd"/>
      <w:r w:rsidR="00E37AD5">
        <w:rPr>
          <w:rStyle w:val="normaltextrun"/>
          <w:rFonts w:ascii="Open Sans" w:hAnsi="Open Sans" w:cs="Open Sans"/>
          <w:color w:val="777777"/>
        </w:rPr>
        <w:t xml:space="preserve"> disk škole šaljete popunjeni obrazac </w:t>
      </w:r>
      <w:r w:rsidR="00E37AD5">
        <w:rPr>
          <w:rStyle w:val="normaltextrun"/>
          <w:rFonts w:ascii="Open Sans" w:hAnsi="Open Sans" w:cs="Open Sans"/>
          <w:b/>
          <w:bCs/>
          <w:color w:val="777777"/>
        </w:rPr>
        <w:t>Izvješća o radu</w:t>
      </w:r>
      <w:r w:rsidR="00E37AD5">
        <w:rPr>
          <w:rStyle w:val="normaltextrun"/>
          <w:rFonts w:ascii="Open Sans" w:hAnsi="Open Sans" w:cs="Open Sans"/>
          <w:color w:val="777777"/>
        </w:rPr>
        <w:t xml:space="preserve"> kao PDF dokument i </w:t>
      </w:r>
      <w:r w:rsidR="00E37AD5">
        <w:rPr>
          <w:rStyle w:val="normaltextrun"/>
          <w:rFonts w:ascii="Open Sans" w:hAnsi="Open Sans" w:cs="Open Sans"/>
          <w:b/>
          <w:bCs/>
          <w:color w:val="777777"/>
        </w:rPr>
        <w:t>video praktikum</w:t>
      </w:r>
      <w:r w:rsidR="00E37AD5">
        <w:rPr>
          <w:rStyle w:val="normaltextrun"/>
          <w:rFonts w:ascii="Open Sans" w:hAnsi="Open Sans" w:cs="Open Sans"/>
          <w:color w:val="777777"/>
        </w:rPr>
        <w:t xml:space="preserve"> u trajanju do 4 minute. </w:t>
      </w:r>
      <w:r w:rsidR="00E37AD5">
        <w:rPr>
          <w:rStyle w:val="eop"/>
          <w:rFonts w:ascii="Open Sans" w:hAnsi="Open Sans" w:cs="Open Sans"/>
          <w:color w:val="777777"/>
        </w:rPr>
        <w:t> </w:t>
      </w:r>
    </w:p>
    <w:sectPr w:rsidR="002A4472" w:rsidRPr="0071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095"/>
    <w:multiLevelType w:val="hybridMultilevel"/>
    <w:tmpl w:val="AD18E234"/>
    <w:lvl w:ilvl="0" w:tplc="24DA4A8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405"/>
    <w:multiLevelType w:val="hybridMultilevel"/>
    <w:tmpl w:val="740C5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622948">
    <w:abstractNumId w:val="1"/>
  </w:num>
  <w:num w:numId="2" w16cid:durableId="3925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B0"/>
    <w:rsid w:val="00163CFD"/>
    <w:rsid w:val="00190A2A"/>
    <w:rsid w:val="001C0218"/>
    <w:rsid w:val="00296A16"/>
    <w:rsid w:val="002A4472"/>
    <w:rsid w:val="003C4458"/>
    <w:rsid w:val="00434169"/>
    <w:rsid w:val="00472913"/>
    <w:rsid w:val="005E7A17"/>
    <w:rsid w:val="0066147B"/>
    <w:rsid w:val="00665049"/>
    <w:rsid w:val="007122D7"/>
    <w:rsid w:val="00896260"/>
    <w:rsid w:val="008E697C"/>
    <w:rsid w:val="009433D4"/>
    <w:rsid w:val="00A509A6"/>
    <w:rsid w:val="00B70FCC"/>
    <w:rsid w:val="00BB3BB0"/>
    <w:rsid w:val="00CB7EDE"/>
    <w:rsid w:val="00D350F4"/>
    <w:rsid w:val="00E37AD5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5102"/>
  <w15:chartTrackingRefBased/>
  <w15:docId w15:val="{E3304102-1922-41DF-9C50-DD2F7F1E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3B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BB3B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434169"/>
    <w:pPr>
      <w:ind w:left="720"/>
      <w:contextualSpacing/>
    </w:pPr>
  </w:style>
  <w:style w:type="character" w:customStyle="1" w:styleId="normaltextrun">
    <w:name w:val="normaltextrun"/>
    <w:basedOn w:val="Zadanifontodlomka"/>
    <w:rsid w:val="00E37AD5"/>
  </w:style>
  <w:style w:type="character" w:customStyle="1" w:styleId="eop">
    <w:name w:val="eop"/>
    <w:basedOn w:val="Zadanifontodlomka"/>
    <w:rsid w:val="00E3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Havaić</dc:creator>
  <cp:keywords/>
  <dc:description/>
  <cp:lastModifiedBy>Krunoslav Havaić</cp:lastModifiedBy>
  <cp:revision>9</cp:revision>
  <dcterms:created xsi:type="dcterms:W3CDTF">2025-03-27T10:06:00Z</dcterms:created>
  <dcterms:modified xsi:type="dcterms:W3CDTF">2025-03-28T08:14:00Z</dcterms:modified>
</cp:coreProperties>
</file>