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10" w:rsidRDefault="00286910" w:rsidP="00286910">
      <w:pPr>
        <w:pStyle w:val="StandardWeb"/>
        <w:shd w:val="clear" w:color="auto" w:fill="F2FCFC"/>
        <w:spacing w:before="0" w:beforeAutospacing="0" w:after="0" w:afterAutospacing="0"/>
        <w:jc w:val="both"/>
        <w:rPr>
          <w:rStyle w:val="Naglaeno"/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    </w:t>
      </w:r>
      <w:r>
        <w:rPr>
          <w:rStyle w:val="Naglaeno"/>
          <w:rFonts w:ascii="Verdana" w:hAnsi="Verdana"/>
          <w:color w:val="000000"/>
          <w:sz w:val="17"/>
          <w:szCs w:val="17"/>
        </w:rPr>
        <w:t xml:space="preserve">OSNOVNA ŠKOLA </w:t>
      </w:r>
    </w:p>
    <w:p w:rsidR="00286910" w:rsidRDefault="00286910" w:rsidP="00286910">
      <w:pPr>
        <w:pStyle w:val="StandardWeb"/>
        <w:shd w:val="clear" w:color="auto" w:fill="F2FCFC"/>
        <w:spacing w:before="0" w:beforeAutospacing="0" w:after="0" w:afterAutospacing="0"/>
        <w:jc w:val="both"/>
        <w:rPr>
          <w:rStyle w:val="Naglaeno"/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ANDRIJE PALMOVIĆA</w:t>
      </w:r>
    </w:p>
    <w:p w:rsidR="00286910" w:rsidRDefault="00286910" w:rsidP="00286910">
      <w:pPr>
        <w:pStyle w:val="StandardWeb"/>
        <w:shd w:val="clear" w:color="auto" w:fill="F2FCFC"/>
        <w:spacing w:before="0" w:beforeAutospacing="0" w:after="0" w:afterAutospacing="0"/>
        <w:jc w:val="both"/>
        <w:rPr>
          <w:rStyle w:val="Naglaeno"/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  ŠKOLSKA ULICA 15</w:t>
      </w:r>
    </w:p>
    <w:p w:rsidR="00286910" w:rsidRDefault="00286910" w:rsidP="00286910">
      <w:pPr>
        <w:pStyle w:val="StandardWeb"/>
        <w:shd w:val="clear" w:color="auto" w:fill="F2FCFC"/>
        <w:spacing w:before="0" w:beforeAutospacing="0" w:after="0" w:afterAutospacing="0"/>
        <w:jc w:val="both"/>
        <w:rPr>
          <w:rStyle w:val="Naglaeno"/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     </w:t>
      </w:r>
      <w:r>
        <w:rPr>
          <w:rStyle w:val="Naglaeno"/>
          <w:rFonts w:ascii="Verdana" w:hAnsi="Verdana"/>
          <w:color w:val="000000"/>
          <w:sz w:val="17"/>
          <w:szCs w:val="17"/>
        </w:rPr>
        <w:t>48312 RASINJA</w:t>
      </w:r>
    </w:p>
    <w:p w:rsidR="00286910" w:rsidRDefault="00286910" w:rsidP="00286910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286910" w:rsidRDefault="00286910" w:rsidP="00286910">
      <w:pPr>
        <w:pStyle w:val="naslov"/>
        <w:shd w:val="clear" w:color="auto" w:fill="F2FCFC"/>
        <w:spacing w:before="30" w:beforeAutospacing="0" w:after="150" w:afterAutospacing="0"/>
        <w:rPr>
          <w:rFonts w:ascii="Verdana" w:hAnsi="Verdana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286910" w:rsidRDefault="00286910" w:rsidP="00286910">
      <w:pPr>
        <w:pStyle w:val="naslov"/>
        <w:shd w:val="clear" w:color="auto" w:fill="F2FCFC"/>
        <w:spacing w:before="30" w:beforeAutospacing="0" w:after="150" w:afterAutospacing="0"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ODLUKA O PONIŠTENJU JAVNOG POZIVA ZA ORGANIZACIJU VIŠEDNEVNE IZVANUČIONIČKE NASTAVE</w:t>
      </w:r>
    </w:p>
    <w:p w:rsidR="00286910" w:rsidRDefault="00286910" w:rsidP="0028691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 temelju članka 8</w:t>
      </w:r>
      <w:r>
        <w:rPr>
          <w:rFonts w:ascii="Verdana" w:hAnsi="Verdana"/>
          <w:color w:val="000000"/>
          <w:sz w:val="17"/>
          <w:szCs w:val="17"/>
        </w:rPr>
        <w:t>. stavka 8. Pravilnika o izvođenju izleta, ekskurzija i drugih odgojno-obrazovnih aktivnosti izvan škole (</w:t>
      </w:r>
      <w:r>
        <w:rPr>
          <w:rFonts w:ascii="Verdana" w:hAnsi="Verdana"/>
          <w:color w:val="000000"/>
          <w:sz w:val="17"/>
          <w:szCs w:val="17"/>
        </w:rPr>
        <w:t>NN</w:t>
      </w:r>
      <w:r>
        <w:rPr>
          <w:rFonts w:ascii="Verdana" w:hAnsi="Verdana"/>
          <w:color w:val="000000"/>
          <w:sz w:val="17"/>
          <w:szCs w:val="17"/>
        </w:rPr>
        <w:t xml:space="preserve"> 67/14, 81/15 i 53/21) Povjerenstvo za provedbu javnoga poziva i izbor najpovoljnije ponude donosi</w:t>
      </w:r>
    </w:p>
    <w:p w:rsidR="00286910" w:rsidRDefault="00286910" w:rsidP="0028691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86910" w:rsidRDefault="00286910" w:rsidP="00286910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ODLUKU O PONIŠTENJU JAVNOG POZIVA ZA ORGANIZACIJU</w:t>
      </w:r>
    </w:p>
    <w:p w:rsidR="00286910" w:rsidRDefault="00286910" w:rsidP="00286910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VIŠEDNEVNE IZVANU</w:t>
      </w:r>
      <w:r>
        <w:rPr>
          <w:rStyle w:val="Naglaeno"/>
          <w:rFonts w:ascii="Verdana" w:hAnsi="Verdana"/>
          <w:color w:val="000000"/>
          <w:sz w:val="17"/>
          <w:szCs w:val="17"/>
        </w:rPr>
        <w:t>ČIONIČKE NASTAVE - Broj poziva 4/2023</w:t>
      </w:r>
    </w:p>
    <w:p w:rsidR="00286910" w:rsidRDefault="00286910" w:rsidP="0028691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86910" w:rsidRDefault="00286910" w:rsidP="00286910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I.</w:t>
      </w:r>
    </w:p>
    <w:p w:rsidR="00286910" w:rsidRDefault="00286910" w:rsidP="0028691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Poništava se javni poziv za organizaciju višednevne </w:t>
      </w:r>
      <w:proofErr w:type="spellStart"/>
      <w:r>
        <w:rPr>
          <w:rFonts w:ascii="Verdana" w:hAnsi="Verdana"/>
          <w:color w:val="000000"/>
          <w:sz w:val="17"/>
          <w:szCs w:val="17"/>
        </w:rPr>
        <w:t>izvanu</w:t>
      </w:r>
      <w:r>
        <w:rPr>
          <w:rFonts w:ascii="Verdana" w:hAnsi="Verdana"/>
          <w:color w:val="000000"/>
          <w:sz w:val="17"/>
          <w:szCs w:val="17"/>
        </w:rPr>
        <w:t>čioničke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nastave - Broj poziva 4/2023</w:t>
      </w:r>
      <w:r>
        <w:rPr>
          <w:rFonts w:ascii="Verdana" w:hAnsi="Verdana"/>
          <w:color w:val="000000"/>
          <w:sz w:val="17"/>
          <w:szCs w:val="17"/>
        </w:rPr>
        <w:t xml:space="preserve"> - </w:t>
      </w:r>
      <w:r>
        <w:rPr>
          <w:rFonts w:ascii="Verdana" w:hAnsi="Verdana"/>
          <w:color w:val="000000"/>
          <w:sz w:val="17"/>
          <w:szCs w:val="17"/>
        </w:rPr>
        <w:t>Šibenik</w:t>
      </w:r>
    </w:p>
    <w:p w:rsidR="00286910" w:rsidRDefault="00286910" w:rsidP="0028691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86910" w:rsidRDefault="00286910" w:rsidP="00286910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II.</w:t>
      </w:r>
    </w:p>
    <w:p w:rsidR="00286910" w:rsidRDefault="00286910" w:rsidP="0028691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Odluka stupa na snagu danom donošenja.</w:t>
      </w:r>
    </w:p>
    <w:p w:rsidR="00286910" w:rsidRDefault="00286910" w:rsidP="0028691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86910" w:rsidRDefault="00286910" w:rsidP="0028691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 </w:t>
      </w:r>
      <w:proofErr w:type="spellStart"/>
      <w:r>
        <w:rPr>
          <w:rFonts w:ascii="Verdana" w:hAnsi="Verdana"/>
          <w:color w:val="000000"/>
          <w:sz w:val="17"/>
          <w:szCs w:val="17"/>
        </w:rPr>
        <w:t>Rasinji</w:t>
      </w:r>
      <w:proofErr w:type="spellEnd"/>
      <w:r>
        <w:rPr>
          <w:rFonts w:ascii="Verdana" w:hAnsi="Verdana"/>
          <w:color w:val="000000"/>
          <w:sz w:val="17"/>
          <w:szCs w:val="17"/>
        </w:rPr>
        <w:t>, 28.11.2023</w:t>
      </w:r>
      <w:r>
        <w:rPr>
          <w:rFonts w:ascii="Verdana" w:hAnsi="Verdana"/>
          <w:color w:val="000000"/>
          <w:sz w:val="17"/>
          <w:szCs w:val="17"/>
        </w:rPr>
        <w:t>. godine</w:t>
      </w:r>
    </w:p>
    <w:p w:rsidR="00286910" w:rsidRPr="00286910" w:rsidRDefault="00286910" w:rsidP="00286910">
      <w:pPr>
        <w:pStyle w:val="StandardWeb"/>
        <w:shd w:val="clear" w:color="auto" w:fill="F2FCFC"/>
        <w:jc w:val="both"/>
        <w:rPr>
          <w:rFonts w:ascii="Verdana" w:hAnsi="Verdana"/>
          <w:i/>
          <w:color w:val="000000"/>
          <w:sz w:val="17"/>
          <w:szCs w:val="17"/>
        </w:rPr>
      </w:pPr>
      <w:r w:rsidRPr="00286910">
        <w:rPr>
          <w:rFonts w:ascii="Verdana" w:hAnsi="Verdana"/>
          <w:i/>
          <w:color w:val="000000"/>
          <w:sz w:val="17"/>
          <w:szCs w:val="17"/>
        </w:rPr>
        <w:t>Povjerenstvo za provedbu javnog poziva i izbora najpovoljnije ponude</w:t>
      </w:r>
    </w:p>
    <w:p w:rsidR="00596D8D" w:rsidRDefault="00596D8D"/>
    <w:sectPr w:rsidR="0059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0"/>
    <w:rsid w:val="00286910"/>
    <w:rsid w:val="005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9FA8"/>
  <w15:chartTrackingRefBased/>
  <w15:docId w15:val="{C4814848-D7D1-43C2-A872-AEBF1C6D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8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691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8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2023-11-28T11:33:00Z</dcterms:created>
  <dcterms:modified xsi:type="dcterms:W3CDTF">2023-11-28T11:45:00Z</dcterms:modified>
</cp:coreProperties>
</file>